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2D0C0" w14:textId="77777777" w:rsidR="00755B39" w:rsidRDefault="00755B39" w:rsidP="0075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3E4F0F25" w14:textId="77777777" w:rsidR="00755B39" w:rsidRPr="005427D4" w:rsidRDefault="00755B39" w:rsidP="00755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bookmarkStart w:id="0" w:name="_Hlk124250610"/>
      <w:r>
        <w:rPr>
          <w:rFonts w:ascii="Times New Roman" w:hAnsi="Times New Roman" w:cs="Times New Roman"/>
          <w:b/>
          <w:bCs/>
          <w:i/>
          <w:iCs/>
        </w:rPr>
        <w:t>XXXII Podkarpacki Festiwal</w:t>
      </w:r>
      <w:r w:rsidRPr="005427D4">
        <w:rPr>
          <w:rFonts w:ascii="Times New Roman" w:hAnsi="Times New Roman" w:cs="Times New Roman"/>
          <w:b/>
          <w:bCs/>
          <w:i/>
          <w:iCs/>
        </w:rPr>
        <w:t xml:space="preserve"> Piosenki</w:t>
      </w:r>
    </w:p>
    <w:p w14:paraId="7A04DD86" w14:textId="3DC1D169" w:rsidR="00755B39" w:rsidRDefault="00755B39" w:rsidP="00755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„Ś</w:t>
      </w:r>
      <w:r w:rsidRPr="005427D4">
        <w:rPr>
          <w:rFonts w:ascii="Times New Roman" w:hAnsi="Times New Roman" w:cs="Times New Roman"/>
          <w:b/>
          <w:bCs/>
          <w:i/>
          <w:iCs/>
        </w:rPr>
        <w:t>PIEWAJ RAZEM Z NAMI”</w:t>
      </w:r>
    </w:p>
    <w:p w14:paraId="4F8B7E7D" w14:textId="77777777" w:rsidR="000D13A5" w:rsidRPr="005427D4" w:rsidRDefault="000D13A5" w:rsidP="00755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27B34AC7" w14:textId="77777777" w:rsidR="00755B39" w:rsidRPr="000D13A5" w:rsidRDefault="00755B39" w:rsidP="00755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0D13A5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REGULAMIN</w:t>
      </w:r>
    </w:p>
    <w:p w14:paraId="244879C1" w14:textId="77777777" w:rsidR="00755B39" w:rsidRPr="005427D4" w:rsidRDefault="00755B39" w:rsidP="00755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0B73A334" w14:textId="77777777" w:rsidR="00755B39" w:rsidRPr="00ED3307" w:rsidRDefault="00755B39" w:rsidP="0075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3307">
        <w:rPr>
          <w:rFonts w:ascii="Times New Roman" w:hAnsi="Times New Roman" w:cs="Times New Roman"/>
          <w:b/>
          <w:sz w:val="24"/>
          <w:szCs w:val="24"/>
        </w:rPr>
        <w:t>1.</w:t>
      </w:r>
      <w:r w:rsidRPr="00ED3307">
        <w:rPr>
          <w:rFonts w:ascii="Times New Roman" w:hAnsi="Times New Roman" w:cs="Times New Roman"/>
          <w:sz w:val="24"/>
          <w:szCs w:val="24"/>
        </w:rPr>
        <w:t xml:space="preserve"> </w:t>
      </w:r>
      <w:r w:rsidRPr="00ED33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CEL</w:t>
      </w:r>
    </w:p>
    <w:p w14:paraId="6E48BD4E" w14:textId="77777777" w:rsidR="00755B39" w:rsidRPr="00ED3307" w:rsidRDefault="00755B39" w:rsidP="0075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D33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· </w:t>
      </w:r>
      <w:r w:rsidRPr="00ED330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prezentacja dorobku artystycznego dzieci i młodzieży do lat 19;</w:t>
      </w:r>
    </w:p>
    <w:p w14:paraId="77935B1C" w14:textId="77777777" w:rsidR="00755B39" w:rsidRPr="00ED3307" w:rsidRDefault="00755B39" w:rsidP="0075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D33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· </w:t>
      </w:r>
      <w:r w:rsidRPr="00ED330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popularyzacja śpiewania wśród dzieci i młodzieży;</w:t>
      </w:r>
    </w:p>
    <w:p w14:paraId="5E94656F" w14:textId="77777777" w:rsidR="00ED3307" w:rsidRDefault="00755B39" w:rsidP="0075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D33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· </w:t>
      </w:r>
      <w:r w:rsidRPr="00ED330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wymiana doświadczeń i pomysłów w zakresie upowszechniania śpiewania wśród</w:t>
      </w:r>
      <w:r w:rsidR="000021F2" w:rsidRPr="00ED330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D330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dzieci</w:t>
      </w:r>
    </w:p>
    <w:p w14:paraId="0D5D6C02" w14:textId="030E81C0" w:rsidR="00755B39" w:rsidRPr="00ED3307" w:rsidRDefault="00755B39" w:rsidP="0075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D330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 młodzieży.</w:t>
      </w:r>
    </w:p>
    <w:p w14:paraId="0AA579F3" w14:textId="77777777" w:rsidR="000021F2" w:rsidRPr="00ED3307" w:rsidRDefault="000021F2" w:rsidP="0075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54053F80" w14:textId="77777777" w:rsidR="00755B39" w:rsidRPr="00ED3307" w:rsidRDefault="00755B39" w:rsidP="0075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3307">
        <w:rPr>
          <w:rFonts w:ascii="Times New Roman" w:hAnsi="Times New Roman" w:cs="Times New Roman"/>
          <w:b/>
          <w:sz w:val="24"/>
          <w:szCs w:val="24"/>
        </w:rPr>
        <w:t>2.</w:t>
      </w:r>
      <w:r w:rsidRPr="00ED3307">
        <w:rPr>
          <w:rFonts w:ascii="Times New Roman" w:hAnsi="Times New Roman" w:cs="Times New Roman"/>
          <w:sz w:val="24"/>
          <w:szCs w:val="24"/>
        </w:rPr>
        <w:t xml:space="preserve"> </w:t>
      </w:r>
      <w:r w:rsidRPr="00ED33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TERMIN I MIEJSCE</w:t>
      </w:r>
    </w:p>
    <w:p w14:paraId="6861E2DF" w14:textId="77777777" w:rsidR="00755B39" w:rsidRPr="00ED3307" w:rsidRDefault="00755B39" w:rsidP="0075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3307">
        <w:rPr>
          <w:rFonts w:ascii="Times New Roman" w:hAnsi="Times New Roman" w:cs="Times New Roman"/>
          <w:sz w:val="24"/>
          <w:szCs w:val="24"/>
        </w:rPr>
        <w:t xml:space="preserve">· </w:t>
      </w:r>
      <w:r w:rsidRPr="00ED3307">
        <w:rPr>
          <w:rFonts w:ascii="Times New Roman" w:hAnsi="Times New Roman" w:cs="Times New Roman"/>
          <w:i/>
          <w:iCs/>
          <w:sz w:val="24"/>
          <w:szCs w:val="24"/>
        </w:rPr>
        <w:t xml:space="preserve">eliminacje powiatowe w wyznaczonych przez Organizatora ośrodkach kultury </w:t>
      </w:r>
    </w:p>
    <w:p w14:paraId="3149D18A" w14:textId="5579B703" w:rsidR="00755B39" w:rsidRPr="00ED3307" w:rsidRDefault="00755B39" w:rsidP="0075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D33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do 11  marca 2023 r. </w:t>
      </w:r>
      <w:r w:rsidRPr="00ED3307">
        <w:rPr>
          <w:rFonts w:ascii="Times New Roman" w:hAnsi="Times New Roman" w:cs="Times New Roman"/>
          <w:i/>
          <w:iCs/>
          <w:sz w:val="24"/>
          <w:szCs w:val="24"/>
        </w:rPr>
        <w:t>o terminie należy powiadomić Centrum Kulturalne w Przemyślu;</w:t>
      </w:r>
    </w:p>
    <w:p w14:paraId="77F86562" w14:textId="77777777" w:rsidR="00755B39" w:rsidRPr="00ED3307" w:rsidRDefault="00755B39" w:rsidP="0075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F566108" w14:textId="77777777" w:rsidR="00755B39" w:rsidRPr="00ED3307" w:rsidRDefault="00755B39" w:rsidP="0075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D3307">
        <w:rPr>
          <w:rFonts w:ascii="Times New Roman" w:hAnsi="Times New Roman" w:cs="Times New Roman"/>
          <w:sz w:val="24"/>
          <w:szCs w:val="24"/>
          <w:u w:val="single"/>
        </w:rPr>
        <w:t>·</w:t>
      </w:r>
      <w:r w:rsidRPr="00ED33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D3307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eliminacje dla powiatu przemyskiego, rzeszowskiego i sanockiego</w:t>
      </w:r>
    </w:p>
    <w:p w14:paraId="7FD53044" w14:textId="77777777" w:rsidR="00755B39" w:rsidRPr="00ED3307" w:rsidRDefault="00755B39" w:rsidP="00755B3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ED330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3 marca 2023 r. (piątek) godz. 10:00</w:t>
      </w:r>
      <w:r w:rsidRPr="00ED33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D3307">
        <w:rPr>
          <w:rFonts w:ascii="Times New Roman" w:hAnsi="Times New Roman" w:cs="Times New Roman"/>
          <w:i/>
          <w:iCs/>
          <w:color w:val="C00000"/>
          <w:sz w:val="24"/>
          <w:szCs w:val="24"/>
        </w:rPr>
        <w:t>(</w:t>
      </w:r>
      <w:r w:rsidRPr="00ED3307">
        <w:rPr>
          <w:rFonts w:ascii="Times New Roman" w:hAnsi="Times New Roman" w:cs="Times New Roman"/>
          <w:b/>
          <w:i/>
          <w:iCs/>
          <w:color w:val="C00000"/>
          <w:sz w:val="24"/>
          <w:szCs w:val="24"/>
        </w:rPr>
        <w:t>zgłoszenia do 28 lutego);</w:t>
      </w:r>
    </w:p>
    <w:p w14:paraId="30A9A208" w14:textId="77777777" w:rsidR="00755B39" w:rsidRPr="00ED3307" w:rsidRDefault="00755B39" w:rsidP="00755B3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ED3307">
        <w:rPr>
          <w:rFonts w:ascii="Times New Roman" w:hAnsi="Times New Roman" w:cs="Times New Roman"/>
          <w:i/>
          <w:iCs/>
          <w:sz w:val="24"/>
          <w:szCs w:val="24"/>
        </w:rPr>
        <w:t>- kat I -  soliści 6-9 lat</w:t>
      </w:r>
    </w:p>
    <w:p w14:paraId="76B9D429" w14:textId="77777777" w:rsidR="00755B39" w:rsidRPr="00ED3307" w:rsidRDefault="00755B39" w:rsidP="00755B3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ED3307">
        <w:rPr>
          <w:rFonts w:ascii="Times New Roman" w:hAnsi="Times New Roman" w:cs="Times New Roman"/>
          <w:i/>
          <w:iCs/>
          <w:sz w:val="24"/>
          <w:szCs w:val="24"/>
        </w:rPr>
        <w:t>- kat II - soliści 10-12 lat</w:t>
      </w:r>
    </w:p>
    <w:p w14:paraId="520D1F21" w14:textId="77777777" w:rsidR="00755B39" w:rsidRPr="00ED3307" w:rsidRDefault="00755B39" w:rsidP="0075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D330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</w:t>
      </w:r>
      <w:r w:rsidRPr="00ED3307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4 marca 2023 r.(sobota) godz.10:00 </w:t>
      </w:r>
      <w:r w:rsidRPr="00ED3307">
        <w:rPr>
          <w:rFonts w:ascii="Times New Roman" w:hAnsi="Times New Roman" w:cs="Times New Roman"/>
          <w:b/>
          <w:i/>
          <w:iCs/>
          <w:color w:val="C00000"/>
          <w:sz w:val="24"/>
          <w:szCs w:val="24"/>
        </w:rPr>
        <w:t>(zgłoszenia do 28 lutego);</w:t>
      </w:r>
    </w:p>
    <w:p w14:paraId="5C70271A" w14:textId="77777777" w:rsidR="00755B39" w:rsidRPr="00ED3307" w:rsidRDefault="00755B39" w:rsidP="00755B3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ED3307">
        <w:rPr>
          <w:rFonts w:ascii="Times New Roman" w:hAnsi="Times New Roman" w:cs="Times New Roman"/>
          <w:i/>
          <w:iCs/>
          <w:sz w:val="24"/>
          <w:szCs w:val="24"/>
        </w:rPr>
        <w:t>- kat III  - soliści 13-17 lat (kl. VII i VIII szk. podst., szk. średnie)</w:t>
      </w:r>
    </w:p>
    <w:p w14:paraId="559902C9" w14:textId="77777777" w:rsidR="00755B39" w:rsidRPr="00ED3307" w:rsidRDefault="00755B39" w:rsidP="00755B3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ED3307">
        <w:rPr>
          <w:rFonts w:ascii="Times New Roman" w:hAnsi="Times New Roman" w:cs="Times New Roman"/>
          <w:i/>
          <w:iCs/>
          <w:sz w:val="24"/>
          <w:szCs w:val="24"/>
        </w:rPr>
        <w:t>- kat IV – zespoły wokalne i wokalno-instrumentalne (od 12 do 19 lat)</w:t>
      </w:r>
    </w:p>
    <w:p w14:paraId="6A0CB9E6" w14:textId="77777777" w:rsidR="00755B39" w:rsidRPr="00ED3307" w:rsidRDefault="00755B39" w:rsidP="0075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D330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Pr="00ED3307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impreza finałowa:</w:t>
      </w:r>
    </w:p>
    <w:p w14:paraId="0544A771" w14:textId="77777777" w:rsidR="00755B39" w:rsidRPr="00ED3307" w:rsidRDefault="00755B39" w:rsidP="00755B3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ED330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17 marca 2023 r.(piątek) godz. 9:00 </w:t>
      </w:r>
    </w:p>
    <w:p w14:paraId="35D84955" w14:textId="77777777" w:rsidR="00755B39" w:rsidRPr="00ED3307" w:rsidRDefault="00755B39" w:rsidP="00755B3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ED3307">
        <w:rPr>
          <w:rFonts w:ascii="Times New Roman" w:hAnsi="Times New Roman" w:cs="Times New Roman"/>
          <w:i/>
          <w:iCs/>
          <w:sz w:val="24"/>
          <w:szCs w:val="24"/>
        </w:rPr>
        <w:t>- kat I - soliści 6-9 lat</w:t>
      </w:r>
    </w:p>
    <w:p w14:paraId="45820CF5" w14:textId="77777777" w:rsidR="00755B39" w:rsidRPr="00ED3307" w:rsidRDefault="00755B39" w:rsidP="00755B3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ED3307">
        <w:rPr>
          <w:rFonts w:ascii="Times New Roman" w:hAnsi="Times New Roman" w:cs="Times New Roman"/>
          <w:i/>
          <w:iCs/>
          <w:sz w:val="24"/>
          <w:szCs w:val="24"/>
        </w:rPr>
        <w:t xml:space="preserve">- kat II - soliści 10-12 lat  </w:t>
      </w:r>
    </w:p>
    <w:p w14:paraId="2937ECFF" w14:textId="77777777" w:rsidR="00755B39" w:rsidRPr="00ED3307" w:rsidRDefault="00755B39" w:rsidP="00755B3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ED330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19 marca 2023 r.(niedziela) </w:t>
      </w:r>
      <w:proofErr w:type="spellStart"/>
      <w:r w:rsidRPr="00ED330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godz</w:t>
      </w:r>
      <w:proofErr w:type="spellEnd"/>
      <w:r w:rsidRPr="00ED330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9:00 </w:t>
      </w:r>
    </w:p>
    <w:p w14:paraId="618BABE1" w14:textId="77777777" w:rsidR="00755B39" w:rsidRPr="00ED3307" w:rsidRDefault="00755B39" w:rsidP="00755B3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ED3307">
        <w:rPr>
          <w:rFonts w:ascii="Times New Roman" w:hAnsi="Times New Roman" w:cs="Times New Roman"/>
          <w:i/>
          <w:iCs/>
          <w:sz w:val="24"/>
          <w:szCs w:val="24"/>
        </w:rPr>
        <w:t>- kat III - soliści 13-17 lat (klasa VII i VIII szk. podst., szkoły średnie);</w:t>
      </w:r>
    </w:p>
    <w:p w14:paraId="464DCE40" w14:textId="77777777" w:rsidR="00755B39" w:rsidRPr="00ED3307" w:rsidRDefault="00755B39" w:rsidP="00755B3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ED3307">
        <w:rPr>
          <w:rFonts w:ascii="Times New Roman" w:hAnsi="Times New Roman" w:cs="Times New Roman"/>
          <w:i/>
          <w:iCs/>
          <w:sz w:val="24"/>
          <w:szCs w:val="24"/>
        </w:rPr>
        <w:t>- kat IV – zespoły wokalne i wokalno-instrumentalne (od 12 do 19 lat)</w:t>
      </w:r>
    </w:p>
    <w:p w14:paraId="31EE3C3A" w14:textId="77777777" w:rsidR="00755B39" w:rsidRPr="00ED3307" w:rsidRDefault="00755B39" w:rsidP="0075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u w:val="single"/>
        </w:rPr>
      </w:pPr>
      <w:r w:rsidRPr="00ED3307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 xml:space="preserve">FINAŁ  - 19 marca 2023 r. godz. 17:00 - </w:t>
      </w:r>
      <w:r w:rsidRPr="00ED3307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u w:val="single"/>
        </w:rPr>
        <w:t xml:space="preserve">Koncert Laureatów </w:t>
      </w:r>
    </w:p>
    <w:p w14:paraId="1B8941C8" w14:textId="77777777" w:rsidR="00755B39" w:rsidRPr="00ED3307" w:rsidRDefault="00755B39" w:rsidP="00755B3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</w:pPr>
      <w:r w:rsidRPr="00ED3307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 xml:space="preserve">sala widowiskowa Centrum Kulturalnego w Przemyślu </w:t>
      </w:r>
    </w:p>
    <w:p w14:paraId="7BAD5EC8" w14:textId="77777777" w:rsidR="00755B39" w:rsidRPr="00ED3307" w:rsidRDefault="00755B39" w:rsidP="00755B3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</w:pPr>
      <w:r w:rsidRPr="00ED3307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ul. Konarskiego 9</w:t>
      </w:r>
    </w:p>
    <w:p w14:paraId="451A29A6" w14:textId="77777777" w:rsidR="00755B39" w:rsidRPr="00ED3307" w:rsidRDefault="00755B39" w:rsidP="0075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7BC9D0C" w14:textId="77777777" w:rsidR="00755B39" w:rsidRPr="00ED3307" w:rsidRDefault="00755B39" w:rsidP="0075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3307">
        <w:rPr>
          <w:rFonts w:ascii="Times New Roman" w:hAnsi="Times New Roman" w:cs="Times New Roman"/>
          <w:b/>
          <w:sz w:val="24"/>
          <w:szCs w:val="24"/>
        </w:rPr>
        <w:t>3.</w:t>
      </w:r>
      <w:r w:rsidRPr="00ED3307">
        <w:rPr>
          <w:rFonts w:ascii="Times New Roman" w:hAnsi="Times New Roman" w:cs="Times New Roman"/>
          <w:sz w:val="24"/>
          <w:szCs w:val="24"/>
        </w:rPr>
        <w:t xml:space="preserve"> </w:t>
      </w:r>
      <w:r w:rsidRPr="00ED33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WARUNKI UCZESTNICTWA W PRZEGLĄDZIE</w:t>
      </w:r>
    </w:p>
    <w:p w14:paraId="05112139" w14:textId="77777777" w:rsidR="00ED3307" w:rsidRDefault="00755B39" w:rsidP="0075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D3307">
        <w:rPr>
          <w:rFonts w:ascii="Times New Roman" w:hAnsi="Times New Roman" w:cs="Times New Roman"/>
          <w:sz w:val="24"/>
          <w:szCs w:val="24"/>
        </w:rPr>
        <w:t xml:space="preserve">· </w:t>
      </w:r>
      <w:r w:rsidRPr="00ED3307">
        <w:rPr>
          <w:rFonts w:ascii="Times New Roman" w:hAnsi="Times New Roman" w:cs="Times New Roman"/>
          <w:i/>
          <w:iCs/>
          <w:sz w:val="24"/>
          <w:szCs w:val="24"/>
        </w:rPr>
        <w:t>w Przeglądzie mogą brać udział soliści, zespoły wokalne (do 6 osób)</w:t>
      </w:r>
    </w:p>
    <w:p w14:paraId="20533CFD" w14:textId="7D5006FE" w:rsidR="00755B39" w:rsidRPr="00ED3307" w:rsidRDefault="00755B39" w:rsidP="0075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D3307">
        <w:rPr>
          <w:rFonts w:ascii="Times New Roman" w:hAnsi="Times New Roman" w:cs="Times New Roman"/>
          <w:i/>
          <w:iCs/>
          <w:sz w:val="24"/>
          <w:szCs w:val="24"/>
        </w:rPr>
        <w:t xml:space="preserve">i </w:t>
      </w:r>
      <w:proofErr w:type="spellStart"/>
      <w:r w:rsidRPr="00ED3307">
        <w:rPr>
          <w:rFonts w:ascii="Times New Roman" w:hAnsi="Times New Roman" w:cs="Times New Roman"/>
          <w:i/>
          <w:iCs/>
          <w:sz w:val="24"/>
          <w:szCs w:val="24"/>
        </w:rPr>
        <w:t>wokalno</w:t>
      </w:r>
      <w:proofErr w:type="spellEnd"/>
      <w:r w:rsidR="000021F2" w:rsidRPr="00ED3307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ED3307">
        <w:rPr>
          <w:rFonts w:ascii="Times New Roman" w:hAnsi="Times New Roman" w:cs="Times New Roman"/>
          <w:i/>
          <w:iCs/>
          <w:sz w:val="24"/>
          <w:szCs w:val="24"/>
        </w:rPr>
        <w:t>instrumentalne</w:t>
      </w:r>
      <w:r w:rsidR="00ED33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3307">
        <w:rPr>
          <w:rFonts w:ascii="Times New Roman" w:hAnsi="Times New Roman" w:cs="Times New Roman"/>
          <w:i/>
          <w:iCs/>
          <w:sz w:val="24"/>
          <w:szCs w:val="24"/>
        </w:rPr>
        <w:t>(od 12 do 19 lat)</w:t>
      </w:r>
    </w:p>
    <w:p w14:paraId="345779A5" w14:textId="77777777" w:rsidR="00755B39" w:rsidRPr="00ED3307" w:rsidRDefault="00755B39" w:rsidP="0075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D3307">
        <w:rPr>
          <w:rFonts w:ascii="Times New Roman" w:hAnsi="Times New Roman" w:cs="Times New Roman"/>
          <w:sz w:val="24"/>
          <w:szCs w:val="24"/>
        </w:rPr>
        <w:t xml:space="preserve">· </w:t>
      </w:r>
      <w:r w:rsidRPr="00ED3307">
        <w:rPr>
          <w:rFonts w:ascii="Times New Roman" w:hAnsi="Times New Roman" w:cs="Times New Roman"/>
          <w:i/>
          <w:iCs/>
          <w:sz w:val="24"/>
          <w:szCs w:val="24"/>
        </w:rPr>
        <w:t>wiek uczestników nie może przekraczać 19 lat (nie dotyczy akompaniatorów);</w:t>
      </w:r>
    </w:p>
    <w:p w14:paraId="00D124E2" w14:textId="71FCD19E" w:rsidR="00755B39" w:rsidRPr="00ED3307" w:rsidRDefault="00755B39" w:rsidP="0075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ED33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· </w:t>
      </w:r>
      <w:r w:rsidRPr="00ED330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każdy uczestnik prezentuje 2 utwory, o różnym charakterze,  stosowne do wieku o łącznym czasie do 10 minut;</w:t>
      </w:r>
    </w:p>
    <w:p w14:paraId="72809E88" w14:textId="77777777" w:rsidR="00755B39" w:rsidRPr="00ED3307" w:rsidRDefault="00755B39" w:rsidP="0075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ED330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· dopuszcza się jeden utwór w jęz. obcym, drugi w jęz. polskim</w:t>
      </w:r>
    </w:p>
    <w:p w14:paraId="4B4EBC98" w14:textId="77777777" w:rsidR="00755B39" w:rsidRPr="00ED3307" w:rsidRDefault="00755B39" w:rsidP="00755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D33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· </w:t>
      </w:r>
      <w:r w:rsidRPr="00ED3307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dopuszcza się własne kompozycje, aranżacje i </w:t>
      </w:r>
      <w:proofErr w:type="spellStart"/>
      <w:r w:rsidRPr="00ED3307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półplaybacki</w:t>
      </w:r>
      <w:proofErr w:type="spellEnd"/>
      <w:r w:rsidRPr="00ED3307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;</w:t>
      </w:r>
    </w:p>
    <w:p w14:paraId="03790F31" w14:textId="0B028F84" w:rsidR="000021F2" w:rsidRPr="00ED3307" w:rsidRDefault="00755B39" w:rsidP="00002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ED33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· </w:t>
      </w:r>
      <w:r w:rsidRPr="00ED3307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opisane nagranie z </w:t>
      </w:r>
      <w:proofErr w:type="spellStart"/>
      <w:r w:rsidRPr="00ED3307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półplaybackiem</w:t>
      </w:r>
      <w:proofErr w:type="spellEnd"/>
      <w:r w:rsidRPr="00ED3307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należy dostarczyć podczas próby </w:t>
      </w:r>
      <w:bookmarkEnd w:id="0"/>
      <w:r w:rsidR="000021F2" w:rsidRPr="00ED3307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w dniu imprezy;</w:t>
      </w:r>
    </w:p>
    <w:p w14:paraId="5648737C" w14:textId="77777777" w:rsidR="000021F2" w:rsidRPr="00ED3307" w:rsidRDefault="000021F2" w:rsidP="00002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D33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· </w:t>
      </w:r>
      <w:r w:rsidRPr="00ED330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linia melodyczna dopuszczalna jedynie w najmłodszej kategorii </w:t>
      </w:r>
      <w:r w:rsidRPr="00ED330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solistów;</w:t>
      </w:r>
    </w:p>
    <w:p w14:paraId="34834E17" w14:textId="77777777" w:rsidR="000021F2" w:rsidRPr="00ED3307" w:rsidRDefault="000021F2" w:rsidP="000021F2">
      <w:pPr>
        <w:pStyle w:val="Bezodstpw"/>
        <w:rPr>
          <w:b/>
          <w:i/>
          <w:color w:val="000000" w:themeColor="text1"/>
          <w:sz w:val="24"/>
          <w:szCs w:val="24"/>
        </w:rPr>
      </w:pPr>
      <w:r w:rsidRPr="00ED3307">
        <w:rPr>
          <w:b/>
          <w:i/>
          <w:color w:val="000000" w:themeColor="text1"/>
          <w:sz w:val="24"/>
          <w:szCs w:val="24"/>
        </w:rPr>
        <w:t xml:space="preserve">· </w:t>
      </w:r>
      <w:r w:rsidRPr="00ED330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program zaprezentowany w eliminacjach obowiązuje w przesłuchaniu finałowym</w:t>
      </w:r>
    </w:p>
    <w:p w14:paraId="2C578D5E" w14:textId="7C486AD4" w:rsidR="000021F2" w:rsidRPr="00ED3307" w:rsidRDefault="000021F2" w:rsidP="000021F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ED3307">
        <w:rPr>
          <w:i/>
          <w:color w:val="000000" w:themeColor="text1"/>
          <w:sz w:val="24"/>
          <w:szCs w:val="24"/>
        </w:rPr>
        <w:t xml:space="preserve">. </w:t>
      </w:r>
      <w:r w:rsidRPr="00ED330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zdobywca</w:t>
      </w:r>
      <w:r w:rsidRPr="00ED33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ED330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GRAND PRIX</w:t>
      </w:r>
      <w:r w:rsidRPr="00ED3307">
        <w:rPr>
          <w:rFonts w:ascii="Times New Roman" w:hAnsi="Times New Roman" w:cs="Times New Roman"/>
          <w:i/>
          <w:sz w:val="24"/>
          <w:szCs w:val="24"/>
        </w:rPr>
        <w:t xml:space="preserve"> zostanie zaproszony przez organizatora do udziału </w:t>
      </w:r>
    </w:p>
    <w:p w14:paraId="35D70DCA" w14:textId="77777777" w:rsidR="000021F2" w:rsidRPr="00ED3307" w:rsidRDefault="000021F2" w:rsidP="000021F2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ED3307">
        <w:rPr>
          <w:rFonts w:ascii="Times New Roman" w:hAnsi="Times New Roman" w:cs="Times New Roman"/>
          <w:i/>
          <w:sz w:val="24"/>
          <w:szCs w:val="24"/>
        </w:rPr>
        <w:t>w Koncercie Laureatów w 2024 r.</w:t>
      </w:r>
    </w:p>
    <w:p w14:paraId="1638D288" w14:textId="77777777" w:rsidR="000021F2" w:rsidRPr="00ED3307" w:rsidRDefault="000021F2" w:rsidP="000021F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ED3307">
        <w:rPr>
          <w:rFonts w:ascii="Times New Roman" w:hAnsi="Times New Roman" w:cs="Times New Roman"/>
          <w:sz w:val="24"/>
          <w:szCs w:val="24"/>
        </w:rPr>
        <w:t xml:space="preserve">· </w:t>
      </w:r>
      <w:r w:rsidRPr="00ED3307">
        <w:rPr>
          <w:rFonts w:ascii="Times New Roman" w:hAnsi="Times New Roman" w:cs="Times New Roman"/>
          <w:i/>
          <w:iCs/>
          <w:sz w:val="24"/>
          <w:szCs w:val="24"/>
        </w:rPr>
        <w:t>decyzją jury przeglądu powiatowego do Finału konkursu może być</w:t>
      </w:r>
    </w:p>
    <w:p w14:paraId="1CF15E36" w14:textId="77777777" w:rsidR="000021F2" w:rsidRPr="00ED3307" w:rsidRDefault="000021F2" w:rsidP="000021F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ED3307">
        <w:rPr>
          <w:rFonts w:ascii="Times New Roman" w:hAnsi="Times New Roman" w:cs="Times New Roman"/>
          <w:i/>
          <w:iCs/>
          <w:sz w:val="24"/>
          <w:szCs w:val="24"/>
        </w:rPr>
        <w:t xml:space="preserve">zakwalifikowanych maksymalnie </w:t>
      </w:r>
      <w:r w:rsidRPr="00ED3307">
        <w:rPr>
          <w:rFonts w:ascii="Times New Roman" w:hAnsi="Times New Roman" w:cs="Times New Roman"/>
          <w:b/>
          <w:i/>
          <w:iCs/>
          <w:sz w:val="24"/>
          <w:szCs w:val="24"/>
        </w:rPr>
        <w:t>5 solistów</w:t>
      </w:r>
      <w:r w:rsidRPr="00ED3307">
        <w:rPr>
          <w:rFonts w:ascii="Times New Roman" w:hAnsi="Times New Roman" w:cs="Times New Roman"/>
          <w:i/>
          <w:iCs/>
          <w:sz w:val="24"/>
          <w:szCs w:val="24"/>
        </w:rPr>
        <w:t xml:space="preserve"> z każdej kategorii i </w:t>
      </w:r>
      <w:r w:rsidRPr="00ED3307">
        <w:rPr>
          <w:rFonts w:ascii="Times New Roman" w:hAnsi="Times New Roman" w:cs="Times New Roman"/>
          <w:b/>
          <w:i/>
          <w:iCs/>
          <w:sz w:val="24"/>
          <w:szCs w:val="24"/>
        </w:rPr>
        <w:t>5 zespołów</w:t>
      </w:r>
      <w:r w:rsidRPr="00ED3307">
        <w:rPr>
          <w:rFonts w:ascii="Times New Roman" w:hAnsi="Times New Roman" w:cs="Times New Roman"/>
          <w:i/>
          <w:iCs/>
          <w:sz w:val="24"/>
          <w:szCs w:val="24"/>
        </w:rPr>
        <w:t xml:space="preserve"> łącznie;</w:t>
      </w:r>
    </w:p>
    <w:p w14:paraId="72B7F6EF" w14:textId="77777777" w:rsidR="000021F2" w:rsidRPr="00ED3307" w:rsidRDefault="000021F2" w:rsidP="000021F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ED3307">
        <w:rPr>
          <w:rFonts w:ascii="Times New Roman" w:hAnsi="Times New Roman" w:cs="Times New Roman"/>
          <w:sz w:val="24"/>
          <w:szCs w:val="24"/>
        </w:rPr>
        <w:t xml:space="preserve">· </w:t>
      </w:r>
      <w:r w:rsidRPr="00ED3307">
        <w:rPr>
          <w:rFonts w:ascii="Times New Roman" w:hAnsi="Times New Roman" w:cs="Times New Roman"/>
          <w:i/>
          <w:iCs/>
          <w:sz w:val="24"/>
          <w:szCs w:val="24"/>
        </w:rPr>
        <w:t>Laureaci zobowiązani są do osobistego odbioru nagród;</w:t>
      </w:r>
    </w:p>
    <w:p w14:paraId="16892D4E" w14:textId="77777777" w:rsidR="000021F2" w:rsidRPr="00ED3307" w:rsidRDefault="000021F2" w:rsidP="000021F2">
      <w:pPr>
        <w:pStyle w:val="Bezodstpw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3307">
        <w:rPr>
          <w:rFonts w:ascii="Times New Roman" w:hAnsi="Times New Roman" w:cs="Times New Roman"/>
          <w:sz w:val="24"/>
          <w:szCs w:val="24"/>
        </w:rPr>
        <w:lastRenderedPageBreak/>
        <w:t xml:space="preserve">· </w:t>
      </w:r>
      <w:r w:rsidRPr="00ED3307">
        <w:rPr>
          <w:rFonts w:ascii="Times New Roman" w:hAnsi="Times New Roman" w:cs="Times New Roman"/>
          <w:i/>
          <w:iCs/>
          <w:sz w:val="24"/>
          <w:szCs w:val="24"/>
        </w:rPr>
        <w:t xml:space="preserve">każdego uczestnika wytypowanego do Finału obowiązuje </w:t>
      </w:r>
      <w:r w:rsidRPr="00ED33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akredytacja</w:t>
      </w:r>
    </w:p>
    <w:p w14:paraId="279BD431" w14:textId="77777777" w:rsidR="000021F2" w:rsidRPr="00ED3307" w:rsidRDefault="000021F2" w:rsidP="000021F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ED33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 wysokości 15 zł </w:t>
      </w:r>
      <w:r w:rsidRPr="00ED3307">
        <w:rPr>
          <w:rFonts w:ascii="Times New Roman" w:hAnsi="Times New Roman" w:cs="Times New Roman"/>
          <w:i/>
          <w:iCs/>
          <w:sz w:val="24"/>
          <w:szCs w:val="24"/>
        </w:rPr>
        <w:t>od wykonawcy (nie dotyczy akompaniatorów),zespoły od każdej osoby, którą należy wpłacić w kasie Centrum Kulturalnego lub przekazać na konto</w:t>
      </w:r>
    </w:p>
    <w:p w14:paraId="202820E3" w14:textId="77777777" w:rsidR="000021F2" w:rsidRPr="00ED3307" w:rsidRDefault="000021F2" w:rsidP="000021F2">
      <w:pPr>
        <w:pStyle w:val="Bezodstpw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ED330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Bank PKO BP 61 1020 4274 0000 1902 0083 7856</w:t>
      </w:r>
    </w:p>
    <w:p w14:paraId="3E826A13" w14:textId="77777777" w:rsidR="000021F2" w:rsidRPr="00ED3307" w:rsidRDefault="000021F2" w:rsidP="000021F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ED33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 dnia 14 marca 2023 r</w:t>
      </w:r>
      <w:r w:rsidRPr="00ED3307">
        <w:rPr>
          <w:rFonts w:ascii="Times New Roman" w:hAnsi="Times New Roman" w:cs="Times New Roman"/>
          <w:i/>
          <w:iCs/>
          <w:sz w:val="24"/>
          <w:szCs w:val="24"/>
        </w:rPr>
        <w:t>.;</w:t>
      </w:r>
    </w:p>
    <w:p w14:paraId="41189CA4" w14:textId="77777777" w:rsidR="000021F2" w:rsidRPr="00ED3307" w:rsidRDefault="000021F2" w:rsidP="000021F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ED3307">
        <w:rPr>
          <w:rFonts w:ascii="Times New Roman" w:hAnsi="Times New Roman" w:cs="Times New Roman"/>
          <w:sz w:val="24"/>
          <w:szCs w:val="24"/>
        </w:rPr>
        <w:t xml:space="preserve">· </w:t>
      </w:r>
      <w:r w:rsidRPr="00ED3307">
        <w:rPr>
          <w:rFonts w:ascii="Times New Roman" w:hAnsi="Times New Roman" w:cs="Times New Roman"/>
          <w:i/>
          <w:iCs/>
          <w:sz w:val="24"/>
          <w:szCs w:val="24"/>
        </w:rPr>
        <w:t>dodatkowe informacje: tel. 537 808 553, (16) 678-20-09 (Dział Animacji Kulturowej),</w:t>
      </w:r>
    </w:p>
    <w:p w14:paraId="2C2C2AED" w14:textId="013749D8" w:rsidR="000021F2" w:rsidRPr="00ED3307" w:rsidRDefault="000021F2" w:rsidP="000021F2">
      <w:pPr>
        <w:pStyle w:val="Bezodstpw"/>
        <w:rPr>
          <w:rStyle w:val="Hipercze"/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en-US"/>
        </w:rPr>
      </w:pPr>
      <w:r w:rsidRPr="00ED33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D330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e-mail: </w:t>
      </w:r>
      <w:r w:rsidRPr="00ED3307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  <w:lang w:val="en-US"/>
        </w:rPr>
        <w:t xml:space="preserve"> </w:t>
      </w:r>
      <w:hyperlink r:id="rId4" w:history="1">
        <w:r w:rsidRPr="00ED3307">
          <w:rPr>
            <w:rStyle w:val="Hipercze"/>
            <w:rFonts w:ascii="Times New Roman" w:hAnsi="Times New Roman" w:cs="Times New Roman"/>
            <w:b/>
            <w:i/>
            <w:iCs/>
            <w:color w:val="000000" w:themeColor="text1"/>
            <w:sz w:val="24"/>
            <w:szCs w:val="24"/>
            <w:lang w:val="en-US"/>
          </w:rPr>
          <w:t>s.blaut@ck.przemysl.pl</w:t>
        </w:r>
      </w:hyperlink>
    </w:p>
    <w:p w14:paraId="113D428F" w14:textId="77777777" w:rsidR="000021F2" w:rsidRPr="00ED3307" w:rsidRDefault="000021F2" w:rsidP="000021F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</w:p>
    <w:p w14:paraId="0F6AD9F4" w14:textId="77777777" w:rsidR="000021F2" w:rsidRPr="00ED3307" w:rsidRDefault="000021F2" w:rsidP="000021F2">
      <w:pPr>
        <w:pStyle w:val="Bezodstpw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D3307"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Pr="00ED330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Powołane przez Organizatora Jury Finału festiwalu przyzna nagrody i wyróżnienia </w:t>
      </w:r>
    </w:p>
    <w:p w14:paraId="49340C60" w14:textId="2F09360A" w:rsidR="000021F2" w:rsidRPr="00ED3307" w:rsidRDefault="000021F2" w:rsidP="000021F2">
      <w:pPr>
        <w:pStyle w:val="Bezodstpw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D3307">
        <w:rPr>
          <w:rFonts w:ascii="Times New Roman" w:hAnsi="Times New Roman" w:cs="Times New Roman"/>
          <w:b/>
          <w:i/>
          <w:iCs/>
          <w:sz w:val="24"/>
          <w:szCs w:val="24"/>
        </w:rPr>
        <w:t>oraz Statuetkę Grand Prix</w:t>
      </w:r>
    </w:p>
    <w:p w14:paraId="09868767" w14:textId="77777777" w:rsidR="000021F2" w:rsidRPr="00ED3307" w:rsidRDefault="000021F2" w:rsidP="000021F2">
      <w:pPr>
        <w:pStyle w:val="Bezodstpw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6CCBA8BF" w14:textId="77777777" w:rsidR="000021F2" w:rsidRPr="00ED3307" w:rsidRDefault="000021F2" w:rsidP="000021F2">
      <w:pPr>
        <w:pStyle w:val="Bezodstpw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ED3307">
        <w:rPr>
          <w:rFonts w:ascii="Times New Roman" w:hAnsi="Times New Roman" w:cs="Times New Roman"/>
          <w:b/>
          <w:sz w:val="24"/>
          <w:szCs w:val="24"/>
        </w:rPr>
        <w:t>5</w:t>
      </w:r>
      <w:r w:rsidRPr="00ED3307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. </w:t>
      </w:r>
      <w:r w:rsidRPr="00ED330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KRYTERIA OCENY</w:t>
      </w:r>
    </w:p>
    <w:p w14:paraId="5C159A7A" w14:textId="77777777" w:rsidR="000021F2" w:rsidRPr="00ED3307" w:rsidRDefault="000021F2" w:rsidP="000021F2">
      <w:pPr>
        <w:pStyle w:val="Bezodstpw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D33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· </w:t>
      </w:r>
      <w:r w:rsidRPr="00ED330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dobór repertuaru;</w:t>
      </w:r>
    </w:p>
    <w:p w14:paraId="43D41429" w14:textId="77777777" w:rsidR="000021F2" w:rsidRPr="00ED3307" w:rsidRDefault="000021F2" w:rsidP="000021F2">
      <w:pPr>
        <w:pStyle w:val="Bezodstpw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D33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· </w:t>
      </w:r>
      <w:r w:rsidRPr="00ED330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walory wychowawcze;</w:t>
      </w:r>
    </w:p>
    <w:p w14:paraId="3A163A91" w14:textId="77777777" w:rsidR="000021F2" w:rsidRPr="00ED3307" w:rsidRDefault="000021F2" w:rsidP="000021F2">
      <w:pPr>
        <w:pStyle w:val="Bezodstpw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D33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· </w:t>
      </w:r>
      <w:r w:rsidRPr="00ED330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aranżacja;</w:t>
      </w:r>
    </w:p>
    <w:p w14:paraId="01D1A612" w14:textId="77777777" w:rsidR="000021F2" w:rsidRPr="00ED3307" w:rsidRDefault="000021F2" w:rsidP="000021F2">
      <w:pPr>
        <w:pStyle w:val="Bezodstpw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D33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· </w:t>
      </w:r>
      <w:r w:rsidRPr="00ED330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jakość playbacku;</w:t>
      </w:r>
    </w:p>
    <w:p w14:paraId="62DCA866" w14:textId="77777777" w:rsidR="000021F2" w:rsidRPr="00ED3307" w:rsidRDefault="000021F2" w:rsidP="000021F2">
      <w:pPr>
        <w:pStyle w:val="Bezodstpw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D33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· </w:t>
      </w:r>
      <w:r w:rsidRPr="00ED330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muzykalność i warunki głosowe wykonawcy;</w:t>
      </w:r>
    </w:p>
    <w:p w14:paraId="4635432C" w14:textId="11382196" w:rsidR="000021F2" w:rsidRPr="00ED3307" w:rsidRDefault="000021F2" w:rsidP="000021F2">
      <w:pPr>
        <w:pStyle w:val="Bezodstpw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D33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· </w:t>
      </w:r>
      <w:r w:rsidRPr="00ED330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ogólny wyraz artystyczny.</w:t>
      </w:r>
    </w:p>
    <w:p w14:paraId="316D36F5" w14:textId="77777777" w:rsidR="000021F2" w:rsidRPr="00ED3307" w:rsidRDefault="000021F2" w:rsidP="000021F2">
      <w:pPr>
        <w:pStyle w:val="Bezodstpw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045ED1F8" w14:textId="77777777" w:rsidR="000021F2" w:rsidRPr="00ED3307" w:rsidRDefault="000021F2" w:rsidP="000021F2">
      <w:pPr>
        <w:pStyle w:val="Bezodstpw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3307">
        <w:rPr>
          <w:rFonts w:ascii="Times New Roman" w:hAnsi="Times New Roman" w:cs="Times New Roman"/>
          <w:b/>
          <w:sz w:val="24"/>
          <w:szCs w:val="24"/>
        </w:rPr>
        <w:t>6</w:t>
      </w:r>
      <w:r w:rsidRPr="00ED3307">
        <w:rPr>
          <w:rFonts w:ascii="Times New Roman" w:hAnsi="Times New Roman" w:cs="Times New Roman"/>
          <w:sz w:val="24"/>
          <w:szCs w:val="24"/>
        </w:rPr>
        <w:t xml:space="preserve">. </w:t>
      </w:r>
      <w:r w:rsidRPr="00ED33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ZASADY ORGANIZACYJNE</w:t>
      </w:r>
    </w:p>
    <w:p w14:paraId="44A9C88C" w14:textId="77777777" w:rsidR="000021F2" w:rsidRPr="00ED3307" w:rsidRDefault="000021F2" w:rsidP="000021F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ED3307">
        <w:rPr>
          <w:rFonts w:ascii="Times New Roman" w:hAnsi="Times New Roman" w:cs="Times New Roman"/>
          <w:i/>
          <w:iCs/>
          <w:sz w:val="24"/>
          <w:szCs w:val="24"/>
        </w:rPr>
        <w:t>Organizatorzy imprezy finałowej zapewniają:</w:t>
      </w:r>
    </w:p>
    <w:p w14:paraId="407F7834" w14:textId="77777777" w:rsidR="000021F2" w:rsidRPr="00ED3307" w:rsidRDefault="000021F2" w:rsidP="000021F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ED3307">
        <w:rPr>
          <w:rFonts w:ascii="Times New Roman" w:hAnsi="Times New Roman" w:cs="Times New Roman"/>
          <w:sz w:val="24"/>
          <w:szCs w:val="24"/>
        </w:rPr>
        <w:t xml:space="preserve">· </w:t>
      </w:r>
      <w:r w:rsidRPr="00ED3307">
        <w:rPr>
          <w:rFonts w:ascii="Times New Roman" w:hAnsi="Times New Roman" w:cs="Times New Roman"/>
          <w:i/>
          <w:iCs/>
          <w:sz w:val="24"/>
          <w:szCs w:val="24"/>
        </w:rPr>
        <w:t>aparaturę nagłaśniającą;</w:t>
      </w:r>
    </w:p>
    <w:p w14:paraId="75333875" w14:textId="77777777" w:rsidR="000021F2" w:rsidRPr="00ED3307" w:rsidRDefault="000021F2" w:rsidP="000021F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ED3307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Pr="00ED3307">
        <w:rPr>
          <w:rFonts w:ascii="Times New Roman" w:hAnsi="Times New Roman" w:cs="Times New Roman"/>
          <w:i/>
          <w:iCs/>
          <w:sz w:val="24"/>
          <w:szCs w:val="24"/>
        </w:rPr>
        <w:t>stage</w:t>
      </w:r>
      <w:proofErr w:type="spellEnd"/>
      <w:r w:rsidRPr="00ED3307">
        <w:rPr>
          <w:rFonts w:ascii="Times New Roman" w:hAnsi="Times New Roman" w:cs="Times New Roman"/>
          <w:i/>
          <w:iCs/>
          <w:sz w:val="24"/>
          <w:szCs w:val="24"/>
        </w:rPr>
        <w:t xml:space="preserve"> piano;</w:t>
      </w:r>
    </w:p>
    <w:p w14:paraId="17BCB702" w14:textId="6CFCD77A" w:rsidR="000021F2" w:rsidRPr="00ED3307" w:rsidRDefault="000021F2" w:rsidP="000021F2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ED3307">
        <w:rPr>
          <w:rFonts w:ascii="Times New Roman" w:hAnsi="Times New Roman" w:cs="Times New Roman"/>
          <w:sz w:val="24"/>
          <w:szCs w:val="24"/>
        </w:rPr>
        <w:t xml:space="preserve">· </w:t>
      </w:r>
      <w:r w:rsidRPr="00ED3307">
        <w:rPr>
          <w:rFonts w:ascii="Times New Roman" w:hAnsi="Times New Roman" w:cs="Times New Roman"/>
          <w:i/>
          <w:iCs/>
          <w:sz w:val="24"/>
          <w:szCs w:val="24"/>
        </w:rPr>
        <w:t>perkusję.</w:t>
      </w:r>
    </w:p>
    <w:p w14:paraId="3DC58791" w14:textId="77777777" w:rsidR="000021F2" w:rsidRDefault="000021F2" w:rsidP="000021F2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AA3286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Organizator zastrzega sobie prawo ostatecznej kwalifikacji do danej kategorii wiekowej. </w:t>
      </w:r>
    </w:p>
    <w:p w14:paraId="5DEE9639" w14:textId="77777777" w:rsidR="000021F2" w:rsidRDefault="000021F2" w:rsidP="000021F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A3286">
        <w:rPr>
          <w:rFonts w:ascii="Times New Roman" w:hAnsi="Times New Roman" w:cs="Times New Roman"/>
          <w:b/>
          <w:i/>
          <w:sz w:val="24"/>
          <w:szCs w:val="24"/>
        </w:rPr>
        <w:t>Karty zgłoszenia uczestników powiatu przemyskiego</w:t>
      </w:r>
      <w:r>
        <w:rPr>
          <w:rFonts w:ascii="Times New Roman" w:hAnsi="Times New Roman" w:cs="Times New Roman"/>
          <w:b/>
          <w:i/>
          <w:sz w:val="24"/>
          <w:szCs w:val="24"/>
        </w:rPr>
        <w:t>, rzeszowskiego</w:t>
      </w:r>
      <w:r w:rsidRPr="00AA32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505ECAA" w14:textId="77777777" w:rsidR="000021F2" w:rsidRDefault="000021F2" w:rsidP="000021F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A3286">
        <w:rPr>
          <w:rFonts w:ascii="Times New Roman" w:hAnsi="Times New Roman" w:cs="Times New Roman"/>
          <w:b/>
          <w:i/>
          <w:sz w:val="24"/>
          <w:szCs w:val="24"/>
        </w:rPr>
        <w:t>i sanockiego wraz z wypełnioną klauzulą informacyjną prosimy wysyłać na adres Organizatora pocztą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86665">
        <w:rPr>
          <w:rFonts w:ascii="Times New Roman" w:hAnsi="Times New Roman" w:cs="Times New Roman"/>
          <w:b/>
          <w:i/>
          <w:color w:val="C00000"/>
          <w:sz w:val="24"/>
          <w:szCs w:val="24"/>
        </w:rPr>
        <w:t>do 28 lutego 2023r.</w:t>
      </w:r>
      <w:r w:rsidRPr="00AA32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F54F512" w14:textId="6B88735F" w:rsidR="000021F2" w:rsidRPr="00D61954" w:rsidRDefault="000021F2" w:rsidP="000021F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A3286">
        <w:rPr>
          <w:rFonts w:ascii="Times New Roman" w:hAnsi="Times New Roman" w:cs="Times New Roman"/>
          <w:b/>
          <w:i/>
          <w:sz w:val="24"/>
          <w:szCs w:val="24"/>
        </w:rPr>
        <w:t>Centrum Kulturalne, ul. Konarskiego 9, 37-700 Przemyśl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A3286">
        <w:rPr>
          <w:rFonts w:ascii="Times New Roman" w:hAnsi="Times New Roman" w:cs="Times New Roman"/>
          <w:b/>
          <w:i/>
          <w:sz w:val="24"/>
          <w:szCs w:val="24"/>
        </w:rPr>
        <w:t xml:space="preserve">lub na e-mail: </w:t>
      </w:r>
      <w:bookmarkStart w:id="1" w:name="_GoBack"/>
      <w:bookmarkEnd w:id="1"/>
      <w:r w:rsidR="002A7442">
        <w:fldChar w:fldCharType="begin"/>
      </w:r>
      <w:r w:rsidR="002A7442">
        <w:instrText xml:space="preserve"> HYPERLINK "mailto:s.blaut@ck.przemysl.pl" </w:instrText>
      </w:r>
      <w:r w:rsidR="002A7442">
        <w:fldChar w:fldCharType="separate"/>
      </w:r>
      <w:r w:rsidR="000D13A5" w:rsidRPr="00F2523B">
        <w:rPr>
          <w:rStyle w:val="Hipercze"/>
          <w:rFonts w:ascii="Times New Roman" w:hAnsi="Times New Roman" w:cs="Times New Roman"/>
          <w:b/>
          <w:i/>
          <w:sz w:val="24"/>
          <w:szCs w:val="24"/>
        </w:rPr>
        <w:t>s.blaut@ck.przemysl.pl</w:t>
      </w:r>
      <w:r w:rsidR="002A7442">
        <w:rPr>
          <w:rStyle w:val="Hipercze"/>
          <w:rFonts w:ascii="Times New Roman" w:hAnsi="Times New Roman" w:cs="Times New Roman"/>
          <w:b/>
          <w:i/>
          <w:sz w:val="24"/>
          <w:szCs w:val="24"/>
        </w:rPr>
        <w:fldChar w:fldCharType="end"/>
      </w:r>
    </w:p>
    <w:p w14:paraId="76F45DDC" w14:textId="77777777" w:rsidR="000D13A5" w:rsidRDefault="000D13A5" w:rsidP="000D13A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ar-SA"/>
        </w:rPr>
      </w:pPr>
      <w:r w:rsidRPr="007216BB">
        <w:rPr>
          <w:rFonts w:ascii="Times New Roman" w:eastAsia="Times New Roman" w:hAnsi="Times New Roman" w:cs="Times New Roman"/>
          <w:b/>
          <w:iCs/>
          <w:lang w:eastAsia="ar-SA"/>
        </w:rPr>
        <w:t>7.</w:t>
      </w:r>
      <w:r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 DANE OSOBOWE</w:t>
      </w:r>
    </w:p>
    <w:p w14:paraId="17C1C46C" w14:textId="77777777" w:rsidR="000D13A5" w:rsidRPr="00ED3307" w:rsidRDefault="000D13A5" w:rsidP="000D13A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ar-SA"/>
        </w:rPr>
      </w:pPr>
      <w:r w:rsidRPr="00ED3307">
        <w:rPr>
          <w:rFonts w:ascii="Times New Roman" w:eastAsia="Times New Roman" w:hAnsi="Times New Roman" w:cs="Times New Roman"/>
          <w:b/>
          <w:i/>
          <w:iCs/>
          <w:lang w:eastAsia="ar-SA"/>
        </w:rPr>
        <w:t>Przystępując do Festiwalu, każdy jego Uczestnik wyraża zgodę na przetwarzanie jego danych osobowych w zakresie i celu niezbędnym dla przeprowadzenia Festiwalu z jego udziałem.</w:t>
      </w:r>
    </w:p>
    <w:p w14:paraId="7F9934AE" w14:textId="77777777" w:rsidR="000D13A5" w:rsidRPr="00ED3307" w:rsidRDefault="000D13A5" w:rsidP="000D13A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ar-SA"/>
        </w:rPr>
      </w:pPr>
      <w:r w:rsidRPr="00ED3307"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Administratorem danych osobowych jest Centrum Kulturalne w Przemyślu z siedzibą przy ul. Stanisława Konarskiego 9, 37-700 Przemyśl. Kontakt z Inspektorem Ochrony Danych: </w:t>
      </w:r>
      <w:hyperlink r:id="rId5" w:history="1">
        <w:r w:rsidRPr="00ED3307">
          <w:rPr>
            <w:rStyle w:val="Hipercze"/>
            <w:rFonts w:ascii="Times New Roman" w:eastAsia="Times New Roman" w:hAnsi="Times New Roman" w:cs="Times New Roman"/>
            <w:b/>
            <w:i/>
            <w:iCs/>
            <w:color w:val="000000" w:themeColor="text1"/>
            <w:lang w:eastAsia="ar-SA"/>
          </w:rPr>
          <w:t>iod@ck.przemysl.pl</w:t>
        </w:r>
      </w:hyperlink>
      <w:r w:rsidRPr="00ED3307">
        <w:rPr>
          <w:rFonts w:ascii="Times New Roman" w:eastAsia="Times New Roman" w:hAnsi="Times New Roman" w:cs="Times New Roman"/>
          <w:b/>
          <w:i/>
          <w:iCs/>
          <w:color w:val="000000" w:themeColor="text1"/>
          <w:lang w:eastAsia="ar-SA"/>
        </w:rPr>
        <w:t>;</w:t>
      </w:r>
    </w:p>
    <w:p w14:paraId="3386E20F" w14:textId="77777777" w:rsidR="000D13A5" w:rsidRPr="00ED3307" w:rsidRDefault="000D13A5" w:rsidP="000D13A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ar-SA"/>
        </w:rPr>
      </w:pPr>
      <w:r w:rsidRPr="00ED3307"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Państwa dane będą przetwarzane wyłącznie w celu organizacji i obsługi Festiwalu (na podstawie Ustawy o organizowaniu i prowadzeniu działalności kulturalnej) i przechowywane zgodnie z obowiązującymi przepisami prawa. </w:t>
      </w:r>
    </w:p>
    <w:p w14:paraId="589B3430" w14:textId="77777777" w:rsidR="000D13A5" w:rsidRPr="00ED3307" w:rsidRDefault="000D13A5" w:rsidP="000D13A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ar-SA"/>
        </w:rPr>
      </w:pPr>
      <w:r w:rsidRPr="00ED3307"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Państwa dane osobowe nie będą przekazywane innym podmiotom. Posiadają Państwo prawo żądania dostępu do danych, które Państwa dotyczą, ich sprostowania, usunięcia lub ograniczenia przetwarzania, a także wniesienia sprzeciwu wobec przetwarzania oraz prawo do przenoszenia danych. </w:t>
      </w:r>
    </w:p>
    <w:p w14:paraId="552DEE00" w14:textId="77777777" w:rsidR="000D13A5" w:rsidRPr="00ED3307" w:rsidRDefault="000D13A5" w:rsidP="000D13A5">
      <w:pPr>
        <w:tabs>
          <w:tab w:val="right" w:leader="dot" w:pos="8789"/>
        </w:tabs>
        <w:spacing w:after="0" w:line="240" w:lineRule="auto"/>
        <w:ind w:right="283"/>
        <w:jc w:val="both"/>
        <w:rPr>
          <w:rFonts w:ascii="Times New Roman" w:eastAsia="Lucida Sans Unicode" w:hAnsi="Times New Roman" w:cs="Times New Roman"/>
          <w:b/>
          <w:i/>
          <w:lang w:eastAsia="pl-PL"/>
        </w:rPr>
      </w:pPr>
      <w:r w:rsidRPr="00ED3307">
        <w:rPr>
          <w:rFonts w:ascii="Times New Roman" w:hAnsi="Times New Roman" w:cs="Times New Roman"/>
          <w:b/>
          <w:i/>
        </w:rPr>
        <w:t>Posiadają Państwo uprawnienie do cofnięcia zgody udzielonej na przetwarzanie danych, jeśli jest ona podstawą przetwarzania danych.</w:t>
      </w:r>
    </w:p>
    <w:p w14:paraId="5E106AA9" w14:textId="77777777" w:rsidR="000D13A5" w:rsidRPr="00ED3307" w:rsidRDefault="000D13A5" w:rsidP="000D13A5">
      <w:pPr>
        <w:tabs>
          <w:tab w:val="right" w:leader="dot" w:pos="8789"/>
        </w:tabs>
        <w:spacing w:after="0" w:line="240" w:lineRule="auto"/>
        <w:ind w:right="283"/>
        <w:jc w:val="both"/>
        <w:rPr>
          <w:rFonts w:ascii="Times New Roman" w:hAnsi="Times New Roman" w:cs="Times New Roman"/>
          <w:b/>
          <w:i/>
        </w:rPr>
      </w:pPr>
      <w:r w:rsidRPr="00ED3307">
        <w:rPr>
          <w:rFonts w:ascii="Times New Roman" w:hAnsi="Times New Roman" w:cs="Times New Roman"/>
          <w:b/>
          <w:i/>
        </w:rPr>
        <w:t>Posiadają Państwo prawo do wniesienia skargi do Prezesa Urzędu Ochrony Danych Osobowych.</w:t>
      </w:r>
    </w:p>
    <w:p w14:paraId="36D8CE7B" w14:textId="77777777" w:rsidR="000D13A5" w:rsidRPr="00ED3307" w:rsidRDefault="000D13A5" w:rsidP="000D13A5">
      <w:pPr>
        <w:tabs>
          <w:tab w:val="right" w:leader="dot" w:pos="8789"/>
        </w:tabs>
        <w:spacing w:after="0" w:line="240" w:lineRule="auto"/>
        <w:ind w:right="283"/>
        <w:jc w:val="both"/>
        <w:rPr>
          <w:rFonts w:ascii="Times New Roman" w:hAnsi="Times New Roman" w:cs="Times New Roman"/>
          <w:b/>
          <w:i/>
        </w:rPr>
      </w:pPr>
      <w:r w:rsidRPr="00ED3307">
        <w:rPr>
          <w:rFonts w:ascii="Times New Roman" w:hAnsi="Times New Roman" w:cs="Times New Roman"/>
          <w:b/>
          <w:i/>
        </w:rPr>
        <w:t>Podanie przez Państwa danych osobowych jest dobrowolne, jednak brak ich podania uniemożliwia wzięcie udziału w wydarzeniu.</w:t>
      </w:r>
    </w:p>
    <w:p w14:paraId="36760C8A" w14:textId="77777777" w:rsidR="000D13A5" w:rsidRPr="00ED3307" w:rsidRDefault="000D13A5" w:rsidP="000D13A5">
      <w:pPr>
        <w:tabs>
          <w:tab w:val="right" w:leader="dot" w:pos="8789"/>
        </w:tabs>
        <w:ind w:right="283"/>
        <w:jc w:val="both"/>
        <w:rPr>
          <w:rFonts w:ascii="Times New Roman" w:hAnsi="Times New Roman" w:cs="Times New Roman"/>
          <w:b/>
          <w:i/>
          <w:color w:val="000000"/>
        </w:rPr>
      </w:pPr>
      <w:r w:rsidRPr="00ED3307">
        <w:rPr>
          <w:rFonts w:ascii="Times New Roman" w:hAnsi="Times New Roman" w:cs="Times New Roman"/>
          <w:b/>
          <w:i/>
          <w:color w:val="000000"/>
        </w:rPr>
        <w:t xml:space="preserve">Państwa dane osobowe nie będą przedmiotem zautomatyzowanego podejmowania decyzji, w tym profilowania. </w:t>
      </w:r>
    </w:p>
    <w:p w14:paraId="69CBEB63" w14:textId="6A98A827" w:rsidR="000D13A5" w:rsidRPr="00ED3307" w:rsidRDefault="000D13A5" w:rsidP="000D13A5">
      <w:pPr>
        <w:autoSpaceDE w:val="0"/>
        <w:jc w:val="both"/>
        <w:rPr>
          <w:rFonts w:ascii="Times New Roman" w:eastAsia="Times New Roman" w:hAnsi="Times New Roman" w:cs="Times New Roman"/>
          <w:b/>
          <w:i/>
          <w:iCs/>
          <w:color w:val="0070C0"/>
          <w:lang w:eastAsia="ar-SA"/>
        </w:rPr>
      </w:pPr>
      <w:r w:rsidRPr="00ED3307">
        <w:rPr>
          <w:rFonts w:ascii="Times New Roman" w:eastAsia="Times New Roman" w:hAnsi="Times New Roman" w:cs="Times New Roman"/>
          <w:b/>
          <w:iCs/>
          <w:color w:val="000000" w:themeColor="text1"/>
          <w:lang w:eastAsia="ar-SA"/>
        </w:rPr>
        <w:t xml:space="preserve">8. </w:t>
      </w:r>
      <w:r w:rsidRPr="00ED3307">
        <w:rPr>
          <w:rFonts w:ascii="Times New Roman" w:eastAsia="Times New Roman" w:hAnsi="Times New Roman" w:cs="Times New Roman"/>
          <w:b/>
          <w:i/>
          <w:iCs/>
          <w:color w:val="000000" w:themeColor="text1"/>
          <w:lang w:eastAsia="ar-SA"/>
        </w:rPr>
        <w:t xml:space="preserve"> Nadesłanie  karty  zgłoszenia jest równoznaczne z akceptacją warunków regulaminu Festiwalu.</w:t>
      </w:r>
    </w:p>
    <w:p w14:paraId="50E18692" w14:textId="77777777" w:rsidR="000D13A5" w:rsidRDefault="000D13A5"/>
    <w:sectPr w:rsidR="000D1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67F"/>
    <w:rsid w:val="000021F2"/>
    <w:rsid w:val="000D13A5"/>
    <w:rsid w:val="002A7442"/>
    <w:rsid w:val="003F6DBC"/>
    <w:rsid w:val="00755B39"/>
    <w:rsid w:val="00D4367F"/>
    <w:rsid w:val="00ED3307"/>
    <w:rsid w:val="00F5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A009"/>
  <w15:chartTrackingRefBased/>
  <w15:docId w15:val="{95EB7961-051F-43CC-8EB9-A61D785B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5B3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21F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021F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021F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02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ck.przemysl.pl" TargetMode="External"/><Relationship Id="rId4" Type="http://schemas.openxmlformats.org/officeDocument/2006/relationships/hyperlink" Target="mailto:s.blaut@ck.przemys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721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Błaut-Kowalczyk</dc:creator>
  <cp:keywords/>
  <dc:description/>
  <cp:lastModifiedBy>Sylwia Błaut-Kowalczyk</cp:lastModifiedBy>
  <cp:revision>6</cp:revision>
  <cp:lastPrinted>2023-01-10T12:53:00Z</cp:lastPrinted>
  <dcterms:created xsi:type="dcterms:W3CDTF">2023-01-10T12:45:00Z</dcterms:created>
  <dcterms:modified xsi:type="dcterms:W3CDTF">2023-01-10T13:45:00Z</dcterms:modified>
</cp:coreProperties>
</file>