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7A" w:rsidRPr="00EE637A" w:rsidRDefault="00EE637A" w:rsidP="00EE637A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46.Ogólnopolski Festiwal Kapel Folkloru Miejskiego im. Jerzego Janickiego  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odbędzie się w Przemyślu w dniach </w:t>
      </w:r>
      <w:r w:rsidRPr="00EE637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ar-SA"/>
        </w:rPr>
        <w:t>10,</w:t>
      </w: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11maja 2025 r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</w:t>
      </w:r>
    </w:p>
    <w:p w:rsidR="00EE637A" w:rsidRPr="00EE637A" w:rsidRDefault="00EE637A" w:rsidP="00EE637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Celem Festiwalu jest kultywowanie tradycji kapel folkloru miejskiego. Organizatorzy zachęcają  do uwzględnienia tradycji międzywojennego muzykowania podwórkowego.</w:t>
      </w:r>
    </w:p>
    <w:p w:rsidR="00EE637A" w:rsidRPr="00EE637A" w:rsidRDefault="00EE637A" w:rsidP="00EE637A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</w:t>
      </w:r>
    </w:p>
    <w:p w:rsidR="00EE637A" w:rsidRPr="00EE637A" w:rsidRDefault="00EE637A" w:rsidP="00EE637A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Do udziału organizatorzy zapraszają kapele, których program                                      w prezentacjach konkursowych nie może przekraczać 30 minut.</w:t>
      </w:r>
    </w:p>
    <w:p w:rsidR="00EE637A" w:rsidRPr="00EE637A" w:rsidRDefault="00EE637A" w:rsidP="00EE637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Organizatorzy zastrzegają sobie prawo ustalania kolejności zespołów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br/>
        <w:t>w czasie prezentacji konkursowych w dniu  10 maja 2025 r.                                oraz  koncertu finałowego, który odbędzie się  11</w:t>
      </w:r>
      <w:r w:rsidRPr="00EE637A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ar-SA"/>
        </w:rPr>
        <w:t xml:space="preserve"> 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maja 2025 r.</w:t>
      </w:r>
    </w:p>
    <w:p w:rsidR="00EE637A" w:rsidRPr="00EE637A" w:rsidRDefault="00EE637A" w:rsidP="00EE637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Default="00EE637A" w:rsidP="00EE637A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Wszystkie zespoły uczestniczące w Festiwalu powinny być przygotowane do zaprezentowania swojego programu</w:t>
      </w:r>
    </w:p>
    <w:p w:rsidR="00EE637A" w:rsidRPr="00EE637A" w:rsidRDefault="00EE637A" w:rsidP="00EE637A">
      <w:pPr>
        <w:tabs>
          <w:tab w:val="left" w:pos="36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w warunkach plenerowych  w Przemyślu .</w:t>
      </w:r>
    </w:p>
    <w:p w:rsidR="00EE637A" w:rsidRPr="00EE637A" w:rsidRDefault="00EE637A" w:rsidP="00EE637A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Opłaty  z tytułu ewentualnych zawartych umów licencyjnych                             o wykorzystanie praw autorskich pokrywają kapele uczestniczące                             w festiwalu.</w:t>
      </w:r>
    </w:p>
    <w:p w:rsidR="00EE637A" w:rsidRPr="00EE637A" w:rsidRDefault="00EE637A" w:rsidP="00EE637A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Zgłoszenia zespołów należy wysłać </w:t>
      </w:r>
      <w:r w:rsidRPr="00EE637A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ar-SA"/>
        </w:rPr>
        <w:t>najpóźniej do  3 kwietnia  2025r.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br/>
        <w:t xml:space="preserve">na adres: </w:t>
      </w:r>
    </w:p>
    <w:p w:rsidR="00EE637A" w:rsidRPr="00EE637A" w:rsidRDefault="00EE637A" w:rsidP="00EE637A">
      <w:pPr>
        <w:suppressAutoHyphens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</w:t>
      </w: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Centrum Kulturalne</w:t>
      </w:r>
    </w:p>
    <w:p w:rsidR="00EE637A" w:rsidRPr="00EE637A" w:rsidRDefault="00EE637A" w:rsidP="00EE637A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ul.  St. Konarskiego 9</w:t>
      </w:r>
    </w:p>
    <w:p w:rsidR="00EE637A" w:rsidRPr="00EE637A" w:rsidRDefault="00EE637A" w:rsidP="00EE637A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37-700 Przemyśl</w:t>
      </w:r>
    </w:p>
    <w:p w:rsidR="00EE637A" w:rsidRPr="00EE637A" w:rsidRDefault="00EE637A" w:rsidP="00EE63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F5496"/>
          <w:sz w:val="32"/>
          <w:szCs w:val="32"/>
          <w:lang w:val="en-US" w:eastAsia="ar-SA"/>
        </w:rPr>
      </w:pP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ab/>
      </w: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ab/>
      </w: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ar-SA"/>
        </w:rPr>
        <w:t xml:space="preserve">e-mail: </w:t>
      </w:r>
      <w:hyperlink r:id="rId5" w:history="1">
        <w:r w:rsidRPr="00EE637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val="en-US" w:eastAsia="ar-SA"/>
          </w:rPr>
          <w:t>ck@ck.przemysl.pl</w:t>
        </w:r>
      </w:hyperlink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ar-SA"/>
        </w:rPr>
        <w:t xml:space="preserve">, </w:t>
      </w:r>
      <w:r w:rsidRPr="00EE637A">
        <w:rPr>
          <w:rFonts w:ascii="Times New Roman" w:eastAsia="Times New Roman" w:hAnsi="Times New Roman" w:cs="Times New Roman"/>
          <w:b/>
          <w:bCs/>
          <w:i/>
          <w:iCs/>
          <w:color w:val="2F5496"/>
          <w:sz w:val="32"/>
          <w:szCs w:val="32"/>
          <w:lang w:val="en-US" w:eastAsia="ar-SA"/>
        </w:rPr>
        <w:t>k.juzwinska@ck.przemysl.pl</w:t>
      </w:r>
    </w:p>
    <w:p w:rsidR="00EE637A" w:rsidRPr="00EE637A" w:rsidRDefault="00EE637A" w:rsidP="00EE63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ar-SA"/>
        </w:rPr>
      </w:pP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ar-SA"/>
        </w:rPr>
        <w:t xml:space="preserve"> </w:t>
      </w:r>
    </w:p>
    <w:p w:rsidR="00EE637A" w:rsidRPr="00EE637A" w:rsidRDefault="00EE637A" w:rsidP="00EE637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Za zgłoszenie zespołu uważa się przesłanie na w/w adres:</w:t>
      </w: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- czytelnie i dokładnie wypełnionej karty zgłoszenia,</w:t>
      </w: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- wykaz  utworów przygotowanych na  festiwal                                                     </w:t>
      </w:r>
    </w:p>
    <w:p w:rsidR="0082360C" w:rsidRDefault="00EE637A" w:rsidP="00EE637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- kserokopii dowodu wpłaty akredytacji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.</w:t>
      </w:r>
    </w:p>
    <w:p w:rsidR="00EE637A" w:rsidRDefault="00EE637A" w:rsidP="00EE637A">
      <w:pPr>
        <w:rPr>
          <w:sz w:val="32"/>
          <w:szCs w:val="32"/>
        </w:rPr>
      </w:pP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2E3336"/>
          <w:sz w:val="32"/>
          <w:szCs w:val="32"/>
          <w:u w:val="single"/>
          <w:shd w:val="clear" w:color="auto" w:fill="FFFFFF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lastRenderedPageBreak/>
        <w:t xml:space="preserve">7.Równocześnie z wysłaniem karty zgłoszenia winna być wpłacona akredytacja w wysokości </w:t>
      </w: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80 zł od każdej przyjeżdżającej osoby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na konto Centrum Kulturalnego: </w:t>
      </w:r>
      <w:r w:rsidRPr="00EE637A">
        <w:rPr>
          <w:rFonts w:ascii="Arial" w:eastAsia="Times New Roman" w:hAnsi="Arial" w:cs="Arial"/>
          <w:b/>
          <w:bCs/>
          <w:color w:val="2E3336"/>
          <w:sz w:val="32"/>
          <w:szCs w:val="32"/>
          <w:u w:val="single"/>
          <w:bdr w:val="none" w:sz="0" w:space="0" w:color="auto" w:frame="1"/>
          <w:shd w:val="clear" w:color="auto" w:fill="FFFFFF"/>
          <w:lang w:eastAsia="ar-SA"/>
        </w:rPr>
        <w:t xml:space="preserve">PKO Bank Polski SA </w:t>
      </w:r>
      <w:r w:rsidRPr="00EE637A">
        <w:rPr>
          <w:rFonts w:ascii="Arial" w:eastAsia="Times New Roman" w:hAnsi="Arial" w:cs="Arial"/>
          <w:color w:val="2E3336"/>
          <w:sz w:val="32"/>
          <w:szCs w:val="32"/>
          <w:u w:val="single"/>
          <w:shd w:val="clear" w:color="auto" w:fill="FFFFFF"/>
          <w:lang w:eastAsia="ar-SA"/>
        </w:rPr>
        <w:t>nr </w:t>
      </w:r>
      <w:r w:rsidRPr="00EE637A">
        <w:rPr>
          <w:rFonts w:ascii="Arial" w:eastAsia="Times New Roman" w:hAnsi="Arial" w:cs="Arial"/>
          <w:b/>
          <w:bCs/>
          <w:color w:val="2E3336"/>
          <w:sz w:val="32"/>
          <w:szCs w:val="32"/>
          <w:u w:val="single"/>
          <w:bdr w:val="none" w:sz="0" w:space="0" w:color="auto" w:frame="1"/>
          <w:shd w:val="clear" w:color="auto" w:fill="FFFFFF"/>
          <w:lang w:eastAsia="ar-SA"/>
        </w:rPr>
        <w:t>61 1020 4274 0000 1902 0083 7856</w:t>
      </w:r>
      <w:r w:rsidRPr="00EE637A">
        <w:rPr>
          <w:rFonts w:ascii="Arial" w:eastAsia="Times New Roman" w:hAnsi="Arial" w:cs="Arial"/>
          <w:color w:val="2E3336"/>
          <w:sz w:val="32"/>
          <w:szCs w:val="32"/>
          <w:u w:val="single"/>
          <w:shd w:val="clear" w:color="auto" w:fill="FFFFFF"/>
          <w:lang w:eastAsia="ar-SA"/>
        </w:rPr>
        <w:t>.</w:t>
      </w: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2E3336"/>
          <w:sz w:val="32"/>
          <w:szCs w:val="32"/>
          <w:u w:val="single"/>
          <w:shd w:val="clear" w:color="auto" w:fill="FFFFFF"/>
          <w:lang w:eastAsia="ar-SA"/>
        </w:rPr>
      </w:pP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8.  Każdy zespół, który zgłosi udział w Festiwalu otrzyma pismem lub                        e- mailem bądź telefonicznie zawiadomienie o wynikach kwalifikacji.</w:t>
      </w:r>
    </w:p>
    <w:p w:rsidR="00EE637A" w:rsidRPr="00EE637A" w:rsidRDefault="00EE637A" w:rsidP="00EE637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9. Organizatorzy zapewniają uczestnikom:</w:t>
      </w:r>
    </w:p>
    <w:p w:rsidR="00EE637A" w:rsidRPr="00EE637A" w:rsidRDefault="00EE637A" w:rsidP="00EE637A">
      <w:pPr>
        <w:numPr>
          <w:ilvl w:val="1"/>
          <w:numId w:val="1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zakwaterowanie,</w:t>
      </w:r>
    </w:p>
    <w:p w:rsidR="00EE637A" w:rsidRPr="00EE637A" w:rsidRDefault="00EE637A" w:rsidP="00EE637A">
      <w:pPr>
        <w:numPr>
          <w:ilvl w:val="1"/>
          <w:numId w:val="1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wyżywienie, </w:t>
      </w:r>
    </w:p>
    <w:p w:rsidR="00EE637A" w:rsidRPr="00EE637A" w:rsidRDefault="00EE637A" w:rsidP="00EE637A">
      <w:pPr>
        <w:numPr>
          <w:ilvl w:val="1"/>
          <w:numId w:val="1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udział w konsultacjach i spotkaniach prowadzonych 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br/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przez członków Jury,</w:t>
      </w:r>
    </w:p>
    <w:p w:rsidR="00EE637A" w:rsidRPr="00EE637A" w:rsidRDefault="00EE637A" w:rsidP="00EE637A">
      <w:pPr>
        <w:numPr>
          <w:ilvl w:val="1"/>
          <w:numId w:val="1"/>
        </w:numPr>
        <w:tabs>
          <w:tab w:val="left" w:pos="1080"/>
          <w:tab w:val="left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sprzęt nagłaśniający w czasie prób i prezentacji programu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(organizatorzy nie zapewniają żadnych instrumentów muzycznych).</w:t>
      </w:r>
    </w:p>
    <w:p w:rsidR="00EE637A" w:rsidRPr="00EE637A" w:rsidRDefault="00EE637A" w:rsidP="00EE637A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10.    Organizatorzy nie zwracają uczestnikom kosztów podróży.</w:t>
      </w:r>
    </w:p>
    <w:p w:rsidR="00EE637A" w:rsidRPr="00EE637A" w:rsidRDefault="00EE637A" w:rsidP="00EE637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11.  Jury </w:t>
      </w:r>
      <w:r w:rsidRPr="00EE637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46.Ogólnopolskiego Festiwalu Kapel Folkloru Miejskiego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przyzna najlepszym kapelom nagrody i wyróżnienia. Zespoły nagrodzone i wyróżnione zobowiązane są do udziału w koncercie finałowym. W przypadku odmowy organizator zastrzega sobie możliwość  zatrzymania  przyznanej  nagrody. </w:t>
      </w:r>
    </w:p>
    <w:p w:rsidR="00EE637A" w:rsidRPr="00EE637A" w:rsidRDefault="00EE637A" w:rsidP="00EE637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12. Organizatorzy zastrzegają sobie prawo do  udostępniania, przetwarzania i upowszechniania informacji, w tym fotografii, nagrań filmowych, audio  otrzymanych od wykonawców, a także własnych nagrań i fotografii wykonywanych podczas  Festiwalu w celu promocji i reklamy przedsięwzięcia.</w:t>
      </w:r>
    </w:p>
    <w:p w:rsidR="00EE637A" w:rsidRP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13. Przystępując do Festiwalu, każdy jego Uczestnik wyraża zgodę na   przetwarzanie jego danych osobowych w zakresie i celu niezbędnym dla przeprowadzenia Festiwalu z jego udziałem</w:t>
      </w:r>
      <w:r w:rsidRPr="00EE637A">
        <w:rPr>
          <w:rFonts w:ascii="Times New Roman" w:eastAsia="Times New Roman" w:hAnsi="Times New Roman" w:cs="Times New Roman"/>
          <w:i/>
          <w:iCs/>
          <w:lang w:eastAsia="ar-SA"/>
        </w:rPr>
        <w:t>.</w:t>
      </w:r>
    </w:p>
    <w:p w:rsid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EE637A" w:rsidRP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lastRenderedPageBreak/>
        <w:t xml:space="preserve">Administratorem danych osobowych jest Centrum Kulturalne w Przemyślu      z siedzibą przy ul. Stanisława Konarskiego 9, 37-700 Przemyśl. Kontakt  z Inspektorem Ochrony Danych: </w:t>
      </w:r>
      <w:hyperlink r:id="rId6" w:history="1">
        <w:r w:rsidRPr="00EE637A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u w:val="single"/>
            <w:lang w:eastAsia="ar-SA"/>
          </w:rPr>
          <w:t>iod@ck.przemysl.pl</w:t>
        </w:r>
      </w:hyperlink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;</w:t>
      </w:r>
    </w:p>
    <w:p w:rsidR="00EE637A" w:rsidRP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Państwa dane będą przetwarzane wyłącznie w celu organizacji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       </w:t>
      </w: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i obsługi festiwalu (na podstawie Ustawy o organizowaniu i prowadzeniu działalności kulturalnej) i przechowywane zgodnie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      </w:t>
      </w:r>
      <w:bookmarkStart w:id="0" w:name="_GoBack"/>
      <w:bookmarkEnd w:id="0"/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z obowiązującymi przepisami prawa. </w:t>
      </w:r>
    </w:p>
    <w:p w:rsidR="00EE637A" w:rsidRP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Państwa dane osobowe nie będą przekazywane innym podmiotom. Posiadają Państwo prawo żądania dostępu do danych, które Państwa dotyczą, ich sprostowania, usunięcia lub ograniczenia przetwarzania, a także wniesienia sprzeciwu wobec przetwarzania oraz prawo do przenoszenia danych. </w:t>
      </w:r>
    </w:p>
    <w:p w:rsidR="00EE637A" w:rsidRP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14.</w:t>
      </w:r>
      <w:r w:rsidRPr="00EE637A">
        <w:rPr>
          <w:rFonts w:ascii="Times New Roman" w:eastAsia="Times New Roman" w:hAnsi="Times New Roman" w:cs="Times New Roman"/>
          <w:i/>
          <w:sz w:val="32"/>
          <w:szCs w:val="32"/>
        </w:rPr>
        <w:t>Nadesłanie Karty Zgłoszenia wraz z podpisami uczestników jest jednoznaczne z akceptacją Regulaminu przez każdego podpisanego.</w:t>
      </w:r>
    </w:p>
    <w:p w:rsidR="00EE637A" w:rsidRPr="00EE637A" w:rsidRDefault="00EE637A" w:rsidP="00EE637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15. W sprawach nie ujętych niniejszym Regulaminem decyduje Biuro Organizacyjne, mając na uwadze pełne zaspokojenie potrzeb uczestników Festiwalu.</w:t>
      </w: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16. Informacji udziela Krystyna </w:t>
      </w:r>
      <w:proofErr w:type="spellStart"/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>Juźwińska</w:t>
      </w:r>
      <w:proofErr w:type="spellEnd"/>
      <w:r w:rsidRPr="00EE637A"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  <w:t xml:space="preserve">  tel. 16 678 20 09 w. 500, 501 , kom. 799 255 751 </w:t>
      </w: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EE637A" w:rsidRPr="00EE637A" w:rsidRDefault="00EE637A" w:rsidP="00EE63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EE637A" w:rsidRPr="00EE637A" w:rsidRDefault="00EE637A" w:rsidP="00EE637A">
      <w:pPr>
        <w:rPr>
          <w:sz w:val="32"/>
          <w:szCs w:val="32"/>
        </w:rPr>
      </w:pPr>
    </w:p>
    <w:sectPr w:rsidR="00EE637A" w:rsidRPr="00EE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56052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7A"/>
    <w:rsid w:val="0082360C"/>
    <w:rsid w:val="00E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7343"/>
  <w15:chartTrackingRefBased/>
  <w15:docId w15:val="{E3F5A16D-93D4-431A-83E2-51A39DE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k.przemysl.pl" TargetMode="External"/><Relationship Id="rId5" Type="http://schemas.openxmlformats.org/officeDocument/2006/relationships/hyperlink" Target="mailto:ck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Cwynar</dc:creator>
  <cp:keywords/>
  <dc:description/>
  <cp:lastModifiedBy>Sylwia Cwynar</cp:lastModifiedBy>
  <cp:revision>1</cp:revision>
  <dcterms:created xsi:type="dcterms:W3CDTF">2025-03-04T11:40:00Z</dcterms:created>
  <dcterms:modified xsi:type="dcterms:W3CDTF">2025-03-04T11:45:00Z</dcterms:modified>
</cp:coreProperties>
</file>